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206C" w14:textId="61631FF7" w:rsidR="00464AB0" w:rsidRDefault="00464AB0" w:rsidP="003E7962">
      <w:pPr>
        <w:shd w:val="clear" w:color="auto" w:fill="FFFFFF"/>
        <w:spacing w:after="0" w:line="540" w:lineRule="atLeast"/>
        <w:outlineLvl w:val="0"/>
        <w:rPr>
          <w:rFonts w:ascii="Roboto" w:eastAsia="Times New Roman" w:hAnsi="Roboto" w:cs="Times New Roman"/>
          <w:b/>
          <w:bCs/>
          <w:color w:val="1E2022"/>
          <w:kern w:val="36"/>
          <w:sz w:val="45"/>
          <w:szCs w:val="45"/>
          <w:lang w:eastAsia="cs-CZ"/>
          <w14:ligatures w14:val="none"/>
        </w:rPr>
      </w:pPr>
      <w:r>
        <w:rPr>
          <w:rFonts w:ascii="Roboto" w:eastAsia="Times New Roman" w:hAnsi="Roboto" w:cs="Times New Roman"/>
          <w:b/>
          <w:bCs/>
          <w:color w:val="1E2022"/>
          <w:kern w:val="36"/>
          <w:sz w:val="45"/>
          <w:szCs w:val="45"/>
          <w:lang w:eastAsia="cs-CZ"/>
          <w14:ligatures w14:val="none"/>
        </w:rPr>
        <w:t>OBEC RAČICE</w:t>
      </w:r>
    </w:p>
    <w:p w14:paraId="1F88FE86" w14:textId="04071E89" w:rsidR="003E7962" w:rsidRDefault="003E7962" w:rsidP="003E7962">
      <w:pPr>
        <w:shd w:val="clear" w:color="auto" w:fill="FFFFFF"/>
        <w:spacing w:after="0" w:line="540" w:lineRule="atLeast"/>
        <w:outlineLvl w:val="0"/>
        <w:rPr>
          <w:rFonts w:ascii="Roboto" w:eastAsia="Times New Roman" w:hAnsi="Roboto" w:cs="Times New Roman"/>
          <w:b/>
          <w:bCs/>
          <w:color w:val="1E2022"/>
          <w:kern w:val="36"/>
          <w:sz w:val="45"/>
          <w:szCs w:val="45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b/>
          <w:bCs/>
          <w:color w:val="1E2022"/>
          <w:kern w:val="36"/>
          <w:sz w:val="45"/>
          <w:szCs w:val="45"/>
          <w:lang w:eastAsia="cs-CZ"/>
          <w14:ligatures w14:val="none"/>
        </w:rPr>
        <w:t>Informace o odpadech v roce 2025</w:t>
      </w:r>
    </w:p>
    <w:p w14:paraId="217716E8" w14:textId="77777777" w:rsidR="00464AB0" w:rsidRPr="003E7962" w:rsidRDefault="00464AB0" w:rsidP="003E7962">
      <w:pPr>
        <w:shd w:val="clear" w:color="auto" w:fill="FFFFFF"/>
        <w:spacing w:after="0" w:line="540" w:lineRule="atLeast"/>
        <w:outlineLvl w:val="0"/>
        <w:rPr>
          <w:rFonts w:ascii="Roboto" w:eastAsia="Times New Roman" w:hAnsi="Roboto" w:cs="Times New Roman"/>
          <w:b/>
          <w:bCs/>
          <w:color w:val="1E2022"/>
          <w:kern w:val="36"/>
          <w:sz w:val="45"/>
          <w:szCs w:val="45"/>
          <w:lang w:eastAsia="cs-CZ"/>
          <w14:ligatures w14:val="none"/>
        </w:rPr>
      </w:pPr>
    </w:p>
    <w:p w14:paraId="173F9695" w14:textId="77777777" w:rsidR="003E7962" w:rsidRDefault="003E7962" w:rsidP="00464AB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Výše ročního poplatku je součin:</w:t>
      </w:r>
    </w:p>
    <w:p w14:paraId="002AF613" w14:textId="091C218B" w:rsidR="003E7962" w:rsidRPr="003E7962" w:rsidRDefault="003E7962" w:rsidP="00464AB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objem popelnice x počet svozů za rok x sazba poplatku (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1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,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-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Kč za litr)  </w:t>
      </w:r>
    </w:p>
    <w:p w14:paraId="0B2EEC7B" w14:textId="77777777" w:rsidR="003E7962" w:rsidRPr="00464AB0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</w:pPr>
      <w:r w:rsidRPr="00464AB0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Ceny ročních známek na popelnice na směsný komunální odpad</w:t>
      </w:r>
    </w:p>
    <w:tbl>
      <w:tblPr>
        <w:tblW w:w="129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276"/>
        <w:gridCol w:w="2268"/>
        <w:gridCol w:w="1890"/>
        <w:gridCol w:w="2085"/>
        <w:gridCol w:w="3565"/>
      </w:tblGrid>
      <w:tr w:rsidR="005044F9" w:rsidRPr="003E7962" w14:paraId="50B6460F" w14:textId="77777777" w:rsidTr="005044F9">
        <w:trPr>
          <w:tblHeader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2D94B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Svoz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6D35A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6E85E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počet svozů za rok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D36FB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za 1 litr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C1E10" w14:textId="3768696F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za roční svoz</w:t>
            </w:r>
          </w:p>
        </w:tc>
        <w:tc>
          <w:tcPr>
            <w:tcW w:w="356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204FC61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044F9" w:rsidRPr="003E7962" w14:paraId="17918DC1" w14:textId="77777777" w:rsidTr="005044F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A8BDB" w14:textId="724B2A4B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Pytel BEC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44BAA" w14:textId="1B735A10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120</w:t>
            </w: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7A361" w14:textId="3352E3F1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3AC49" w14:textId="13E5FB93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1,00</w:t>
            </w: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8349E" w14:textId="7ED7C7CE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120 Kč</w:t>
            </w:r>
          </w:p>
        </w:tc>
        <w:tc>
          <w:tcPr>
            <w:tcW w:w="3565" w:type="dxa"/>
            <w:vMerge/>
            <w:tcBorders>
              <w:left w:val="single" w:sz="4" w:space="0" w:color="auto"/>
            </w:tcBorders>
            <w:vAlign w:val="center"/>
          </w:tcPr>
          <w:p w14:paraId="4520F937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044F9" w:rsidRPr="003E7962" w14:paraId="46F6C58A" w14:textId="77777777" w:rsidTr="005044F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7D30B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1x 14 dní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83419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120 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37A85" w14:textId="739AC2AA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03F8B" w14:textId="174B3969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1,00</w:t>
            </w: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55493" w14:textId="5678FD16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3.240 Kč</w:t>
            </w:r>
          </w:p>
        </w:tc>
        <w:tc>
          <w:tcPr>
            <w:tcW w:w="3565" w:type="dxa"/>
            <w:vMerge/>
            <w:tcBorders>
              <w:left w:val="single" w:sz="4" w:space="0" w:color="auto"/>
            </w:tcBorders>
            <w:vAlign w:val="center"/>
          </w:tcPr>
          <w:p w14:paraId="74A20B1D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044F9" w:rsidRPr="003E7962" w14:paraId="7FFCFEB2" w14:textId="77777777" w:rsidTr="005044F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50738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1x 14 dní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298C7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240 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BF54B" w14:textId="7111DF38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E0069" w14:textId="585A2810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1,00</w:t>
            </w: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BA5B6" w14:textId="75E33F72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6.480 Kč</w:t>
            </w:r>
          </w:p>
        </w:tc>
        <w:tc>
          <w:tcPr>
            <w:tcW w:w="3565" w:type="dxa"/>
            <w:vMerge/>
            <w:tcBorders>
              <w:left w:val="single" w:sz="4" w:space="0" w:color="auto"/>
            </w:tcBorders>
            <w:vAlign w:val="center"/>
          </w:tcPr>
          <w:p w14:paraId="1CF19D5C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044F9" w:rsidRPr="003E7962" w14:paraId="2CC5914D" w14:textId="77777777" w:rsidTr="005044F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EC131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1x měsíc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62FEC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120 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93047" w14:textId="29B55274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DC878" w14:textId="68768151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1,00 Kč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F035D" w14:textId="3FB5B3B0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1.680 Kč</w:t>
            </w:r>
          </w:p>
        </w:tc>
        <w:tc>
          <w:tcPr>
            <w:tcW w:w="3565" w:type="dxa"/>
            <w:vMerge/>
            <w:tcBorders>
              <w:left w:val="single" w:sz="4" w:space="0" w:color="auto"/>
            </w:tcBorders>
            <w:vAlign w:val="center"/>
          </w:tcPr>
          <w:p w14:paraId="642A89AA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044F9" w:rsidRPr="003E7962" w14:paraId="07C2AB96" w14:textId="77777777" w:rsidTr="005044F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40B31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1x měsíc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E36EF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240 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E4A64" w14:textId="0A8B4F7F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89075" w14:textId="1C8D1BAF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1,00 Kč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98D2F" w14:textId="73DA64D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3.360 Kč</w:t>
            </w:r>
          </w:p>
        </w:tc>
        <w:tc>
          <w:tcPr>
            <w:tcW w:w="3565" w:type="dxa"/>
            <w:vMerge/>
            <w:tcBorders>
              <w:left w:val="single" w:sz="4" w:space="0" w:color="auto"/>
            </w:tcBorders>
            <w:vAlign w:val="center"/>
          </w:tcPr>
          <w:p w14:paraId="3E191F21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044F9" w:rsidRPr="003E7962" w14:paraId="4B82A9A0" w14:textId="77777777" w:rsidTr="005044F9">
        <w:tc>
          <w:tcPr>
            <w:tcW w:w="1835" w:type="dxa"/>
            <w:tcBorders>
              <w:lef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C5EDF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kombinovaný</w:t>
            </w:r>
          </w:p>
        </w:tc>
        <w:tc>
          <w:tcPr>
            <w:tcW w:w="1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05D70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E7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120 l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D7604" w14:textId="4B56AC0A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42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5599B" w14:textId="14377A82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1,00 Kč</w:t>
            </w:r>
          </w:p>
        </w:tc>
        <w:tc>
          <w:tcPr>
            <w:tcW w:w="2085" w:type="dxa"/>
            <w:tcBorders>
              <w:left w:val="single" w:sz="4" w:space="0" w:color="auto"/>
            </w:tcBorders>
            <w:vAlign w:val="center"/>
          </w:tcPr>
          <w:p w14:paraId="7C96A613" w14:textId="6405913F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5.040 Kč</w:t>
            </w:r>
          </w:p>
        </w:tc>
        <w:tc>
          <w:tcPr>
            <w:tcW w:w="3565" w:type="dxa"/>
            <w:vMerge/>
            <w:tcBorders>
              <w:left w:val="single" w:sz="4" w:space="0" w:color="auto"/>
            </w:tcBorders>
            <w:vAlign w:val="center"/>
          </w:tcPr>
          <w:p w14:paraId="4AAF6D9D" w14:textId="77777777" w:rsidR="005044F9" w:rsidRPr="003E7962" w:rsidRDefault="005044F9" w:rsidP="003E7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A03E5CE" w14:textId="77777777" w:rsidR="003E7962" w:rsidRPr="003E7962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Vyváženy budou pouze popelnice s vylepenou známkou na rok 2025.</w:t>
      </w:r>
    </w:p>
    <w:p w14:paraId="3293F119" w14:textId="39544BE5" w:rsidR="003E7962" w:rsidRPr="003E7962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Poplatník, kterému vznikne mimořádný objem směsného odpadu převyšující zvolenou kapacitu, může použít jednorázový vývoz v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 podobě pytle označeného logem BEC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. </w:t>
      </w:r>
    </w:p>
    <w:p w14:paraId="213C2A2E" w14:textId="64F09BA7" w:rsidR="003E7962" w:rsidRPr="003E7962" w:rsidRDefault="00BC2C17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lastRenderedPageBreak/>
        <w:t>K</w:t>
      </w:r>
      <w:r w:rsidR="003E7962"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alendář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e</w:t>
      </w:r>
      <w:r w:rsidR="003E7962"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svozů 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jsou k dispozici </w:t>
      </w:r>
      <w:r w:rsidR="003E7962"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k na internetových stránkách 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obce v </w:t>
      </w:r>
      <w:r w:rsidR="00464AB0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odkaze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odpady</w:t>
      </w:r>
      <w:r w:rsidR="003E7962"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.</w:t>
      </w:r>
    </w:p>
    <w:p w14:paraId="1C2AF490" w14:textId="77777777" w:rsidR="003E7962" w:rsidRPr="003E7962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Platba poplatku</w:t>
      </w:r>
    </w:p>
    <w:p w14:paraId="7130E612" w14:textId="3B63F6B4" w:rsidR="003E7962" w:rsidRPr="003E7962" w:rsidRDefault="003E7962" w:rsidP="003E7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hotově na úřadu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obce</w:t>
      </w:r>
    </w:p>
    <w:p w14:paraId="7BF745E8" w14:textId="7595ABC8" w:rsidR="003E7962" w:rsidRPr="003E7962" w:rsidRDefault="003E7962" w:rsidP="003E7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bankovním převodem na účet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obce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č.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32021471/0100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. Variabilní symbol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37220xxx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a </w:t>
      </w:r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číslo popisné (</w:t>
      </w:r>
      <w:proofErr w:type="spellStart"/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xxx</w:t>
      </w:r>
      <w:proofErr w:type="spellEnd"/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).</w:t>
      </w:r>
    </w:p>
    <w:p w14:paraId="727F3295" w14:textId="77777777" w:rsidR="003E7962" w:rsidRPr="003E7962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Tříděný odpad plasty a papír</w:t>
      </w:r>
    </w:p>
    <w:p w14:paraId="2631B488" w14:textId="07B486CD" w:rsidR="00BC2C17" w:rsidRDefault="00464AB0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V tomto roce platí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 zaveden</w:t>
      </w: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ý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systém </w:t>
      </w:r>
      <w:r w:rsidR="003E7962"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DOOR TO DOOR – svoz papíru a plastu od domu v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 </w:t>
      </w:r>
      <w:r w:rsidR="003E7962"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popelnicích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barevně odlišených.</w:t>
      </w:r>
    </w:p>
    <w:p w14:paraId="14C46D2D" w14:textId="256B7ADB" w:rsidR="003E7962" w:rsidRDefault="00BC2C17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V případě potřeby lze odevzdat plast a papír na sběrném místě každou soboru od 9,00 do 10,00 hodin.</w:t>
      </w:r>
    </w:p>
    <w:p w14:paraId="4E9D1251" w14:textId="77777777" w:rsidR="003E7962" w:rsidRPr="003E7962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Objemný odpad</w:t>
      </w:r>
    </w:p>
    <w:p w14:paraId="7AD48563" w14:textId="334D2086" w:rsidR="003E7962" w:rsidRPr="003E7962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Objemný odpad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je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možné odevzdat každou sobotu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o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d 9</w:t>
      </w:r>
      <w:r w:rsidR="00AB3D1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,00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do 1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0</w:t>
      </w:r>
      <w:r w:rsidR="00AB3D1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,00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hod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in</w:t>
      </w: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 xml:space="preserve"> na sběrném místě </w:t>
      </w:r>
      <w:r w:rsidR="00BC2C17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za obecním úřadem.</w:t>
      </w:r>
    </w:p>
    <w:p w14:paraId="300633EF" w14:textId="77777777" w:rsidR="00BC2C17" w:rsidRDefault="003E7962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Tříděný odpad sklo</w:t>
      </w:r>
    </w:p>
    <w:p w14:paraId="25BDB3EA" w14:textId="6EE016DC" w:rsidR="00BC2C17" w:rsidRPr="005B6BDE" w:rsidRDefault="005B6BDE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5B6BDE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Kontejnery na sklo jsou volně přístupné z boku budovy úřadu.</w:t>
      </w:r>
    </w:p>
    <w:p w14:paraId="460E309C" w14:textId="25D9D8E7" w:rsidR="003E7962" w:rsidRPr="003E7962" w:rsidRDefault="00BC2C17" w:rsidP="003E7962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J</w:t>
      </w:r>
      <w:r w:rsidR="003E7962" w:rsidRPr="003E7962"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edlý olej a tuk, železo</w:t>
      </w:r>
      <w:r>
        <w:rPr>
          <w:rFonts w:ascii="Roboto" w:eastAsia="Times New Roman" w:hAnsi="Roboto" w:cs="Times New Roman"/>
          <w:b/>
          <w:bCs/>
          <w:color w:val="1E2022"/>
          <w:kern w:val="0"/>
          <w:sz w:val="27"/>
          <w:szCs w:val="27"/>
          <w:lang w:eastAsia="cs-CZ"/>
          <w14:ligatures w14:val="none"/>
        </w:rPr>
        <w:t>, nebezpečný odpad</w:t>
      </w:r>
    </w:p>
    <w:p w14:paraId="19538A9B" w14:textId="77777777" w:rsidR="005B6BDE" w:rsidRDefault="003E7962" w:rsidP="005B6BDE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3E7962"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  <w:t>Systém třídění těchto odpadů zůstává stejný. </w:t>
      </w:r>
    </w:p>
    <w:p w14:paraId="55B39797" w14:textId="584928E6" w:rsidR="005B6BDE" w:rsidRPr="005B6BDE" w:rsidRDefault="005B6BDE" w:rsidP="005B6BDE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b/>
          <w:bCs/>
          <w:color w:val="1E2022"/>
          <w:kern w:val="0"/>
          <w:sz w:val="44"/>
          <w:szCs w:val="44"/>
          <w:u w:val="single"/>
          <w:lang w:eastAsia="cs-CZ"/>
          <w14:ligatures w14:val="none"/>
        </w:rPr>
      </w:pPr>
      <w:r w:rsidRPr="005B6BDE">
        <w:rPr>
          <w:rFonts w:ascii="Roboto" w:eastAsia="Times New Roman" w:hAnsi="Roboto" w:cs="Times New Roman"/>
          <w:b/>
          <w:bCs/>
          <w:color w:val="1E2022"/>
          <w:kern w:val="0"/>
          <w:sz w:val="44"/>
          <w:szCs w:val="44"/>
          <w:u w:val="single"/>
          <w:lang w:eastAsia="cs-CZ"/>
          <w14:ligatures w14:val="none"/>
        </w:rPr>
        <w:t>Nová povinnost!</w:t>
      </w:r>
    </w:p>
    <w:p w14:paraId="42229C77" w14:textId="404B06E0" w:rsidR="005B6BDE" w:rsidRPr="005B6BDE" w:rsidRDefault="005B6BDE" w:rsidP="005B6BDE">
      <w:pPr>
        <w:shd w:val="clear" w:color="auto" w:fill="FFFFFF"/>
        <w:spacing w:before="100" w:beforeAutospacing="1" w:after="100" w:afterAutospacing="1" w:line="378" w:lineRule="atLeast"/>
        <w:rPr>
          <w:rFonts w:ascii="Roboto" w:eastAsia="Times New Roman" w:hAnsi="Roboto" w:cs="Times New Roman"/>
          <w:color w:val="1E2022"/>
          <w:kern w:val="0"/>
          <w:sz w:val="27"/>
          <w:szCs w:val="27"/>
          <w:lang w:eastAsia="cs-CZ"/>
          <w14:ligatures w14:val="none"/>
        </w:rPr>
      </w:pPr>
      <w:r w:rsidRPr="00DA1A8A">
        <w:rPr>
          <w:rFonts w:ascii="Source Sans Pro" w:eastAsia="Times New Roman" w:hAnsi="Source Sans Pro" w:cs="Times New Roman"/>
          <w:b/>
          <w:bCs/>
          <w:color w:val="333333"/>
          <w:kern w:val="0"/>
          <w:sz w:val="36"/>
          <w:szCs w:val="36"/>
          <w:lang w:eastAsia="cs-CZ"/>
          <w14:ligatures w14:val="none"/>
        </w:rPr>
        <w:lastRenderedPageBreak/>
        <w:t>Povinnost obcí třídit textilní odpad</w:t>
      </w:r>
    </w:p>
    <w:p w14:paraId="2F96B2D7" w14:textId="5B4F8197" w:rsidR="005B6BDE" w:rsidRPr="00464AB0" w:rsidRDefault="005B6BDE" w:rsidP="005B6BDE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464AB0">
        <w:rPr>
          <w:rFonts w:ascii="Source Sans Pro" w:eastAsia="Times New Roman" w:hAnsi="Source Sans Pro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Obce mají nejpozději od 1. ledna 2025 ze zákona povinnost zajistit oddělené soustřeďování textilních odpadů. </w:t>
      </w:r>
    </w:p>
    <w:p w14:paraId="34462992" w14:textId="224F67D8" w:rsidR="005B6BDE" w:rsidRPr="00464AB0" w:rsidRDefault="005B6BDE" w:rsidP="005B6BDE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464AB0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OBEC Račice rozhodla, že místem určeným pro odkládání textilních odpadů bude sběrné místo, kde se bude odpad soustřeďovat do sběrných pytlů.</w:t>
      </w:r>
    </w:p>
    <w:p w14:paraId="5E17F61A" w14:textId="326FFC8B" w:rsidR="005B6BDE" w:rsidRPr="00464AB0" w:rsidRDefault="005B6BDE" w:rsidP="005B6BDE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464AB0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Textil sebraný jako odpad bude předán </w:t>
      </w:r>
      <w:r w:rsidR="00464AB0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svozové firmě oprávněné k převzetí odpadu textilu dle zákona o odpadech.</w:t>
      </w:r>
    </w:p>
    <w:sectPr w:rsidR="005B6BDE" w:rsidRPr="00464AB0" w:rsidSect="00D36F81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B03A0"/>
    <w:multiLevelType w:val="multilevel"/>
    <w:tmpl w:val="6A7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A38DF"/>
    <w:multiLevelType w:val="multilevel"/>
    <w:tmpl w:val="E90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105334">
    <w:abstractNumId w:val="1"/>
  </w:num>
  <w:num w:numId="2" w16cid:durableId="5829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2"/>
    <w:rsid w:val="00111F32"/>
    <w:rsid w:val="003E7962"/>
    <w:rsid w:val="00464AB0"/>
    <w:rsid w:val="005044F9"/>
    <w:rsid w:val="005B6BDE"/>
    <w:rsid w:val="00673D90"/>
    <w:rsid w:val="008914D0"/>
    <w:rsid w:val="009507DD"/>
    <w:rsid w:val="00A20BA6"/>
    <w:rsid w:val="00A6154D"/>
    <w:rsid w:val="00AB3D12"/>
    <w:rsid w:val="00BA1696"/>
    <w:rsid w:val="00BB2857"/>
    <w:rsid w:val="00BC2C17"/>
    <w:rsid w:val="00BC7DEE"/>
    <w:rsid w:val="00D3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DAC9"/>
  <w15:chartTrackingRefBased/>
  <w15:docId w15:val="{A7B5B9FF-3378-4C1F-8B9E-84D643C5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2</cp:revision>
  <cp:lastPrinted>2024-12-09T17:13:00Z</cp:lastPrinted>
  <dcterms:created xsi:type="dcterms:W3CDTF">2025-01-06T16:22:00Z</dcterms:created>
  <dcterms:modified xsi:type="dcterms:W3CDTF">2025-01-06T16:22:00Z</dcterms:modified>
</cp:coreProperties>
</file>