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449B0" w14:textId="0BB4BD73" w:rsidR="00BA1696" w:rsidRPr="0077066F" w:rsidRDefault="00036447" w:rsidP="0077066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Důležitá telefonní čísla pro mimořádné situace nebo události</w:t>
      </w:r>
    </w:p>
    <w:p w14:paraId="53FB8C61" w14:textId="36BB2E2B" w:rsidR="0019155C" w:rsidRPr="0077066F" w:rsidRDefault="0019155C">
      <w:pPr>
        <w:rPr>
          <w:b/>
          <w:bCs/>
          <w:sz w:val="28"/>
          <w:szCs w:val="28"/>
        </w:rPr>
      </w:pPr>
      <w:r w:rsidRPr="0077066F">
        <w:rPr>
          <w:b/>
          <w:bCs/>
          <w:sz w:val="28"/>
          <w:szCs w:val="28"/>
        </w:rPr>
        <w:t>Tísňové linky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1275"/>
        <w:gridCol w:w="3964"/>
      </w:tblGrid>
      <w:tr w:rsidR="001F6C5F" w14:paraId="3FEB5D30" w14:textId="7C476188" w:rsidTr="001F6C5F">
        <w:tc>
          <w:tcPr>
            <w:tcW w:w="3823" w:type="dxa"/>
          </w:tcPr>
          <w:p w14:paraId="24390576" w14:textId="10C295FC" w:rsidR="001F6C5F" w:rsidRDefault="001F6C5F">
            <w:r>
              <w:t>Jednotné evropské tísňové volání</w:t>
            </w:r>
          </w:p>
        </w:tc>
        <w:tc>
          <w:tcPr>
            <w:tcW w:w="1275" w:type="dxa"/>
          </w:tcPr>
          <w:p w14:paraId="3A934C85" w14:textId="0255CFC0" w:rsidR="001F6C5F" w:rsidRDefault="001F6C5F" w:rsidP="001F6C5F">
            <w:r>
              <w:t>112</w:t>
            </w:r>
          </w:p>
        </w:tc>
        <w:tc>
          <w:tcPr>
            <w:tcW w:w="3964" w:type="dxa"/>
          </w:tcPr>
          <w:p w14:paraId="5975982A" w14:textId="77777777" w:rsidR="001F6C5F" w:rsidRDefault="001F6C5F" w:rsidP="001F6C5F"/>
        </w:tc>
      </w:tr>
      <w:tr w:rsidR="001F6C5F" w14:paraId="36444D86" w14:textId="2E08B8D8" w:rsidTr="001F6C5F">
        <w:tc>
          <w:tcPr>
            <w:tcW w:w="3823" w:type="dxa"/>
          </w:tcPr>
          <w:p w14:paraId="4362D03B" w14:textId="1F7AECEA" w:rsidR="001F6C5F" w:rsidRDefault="001F6C5F">
            <w:r>
              <w:t>Hasičský záchranný sbor</w:t>
            </w:r>
          </w:p>
        </w:tc>
        <w:tc>
          <w:tcPr>
            <w:tcW w:w="1275" w:type="dxa"/>
          </w:tcPr>
          <w:p w14:paraId="40DB4073" w14:textId="7C97DF17" w:rsidR="001F6C5F" w:rsidRDefault="001F6C5F" w:rsidP="001F6C5F">
            <w:r>
              <w:t>150</w:t>
            </w:r>
          </w:p>
        </w:tc>
        <w:tc>
          <w:tcPr>
            <w:tcW w:w="3964" w:type="dxa"/>
          </w:tcPr>
          <w:p w14:paraId="1FA7FB1B" w14:textId="0EB19A29" w:rsidR="001F6C5F" w:rsidRDefault="001F6C5F" w:rsidP="001F6C5F">
            <w:r>
              <w:t>Hasičský záchr</w:t>
            </w:r>
            <w:r w:rsidR="00036447">
              <w:t xml:space="preserve">anný </w:t>
            </w:r>
            <w:r>
              <w:t>sbor Ústeckého kraje (http://www.hzsoul.cz/</w:t>
            </w:r>
          </w:p>
        </w:tc>
      </w:tr>
      <w:tr w:rsidR="001F6C5F" w14:paraId="5D6E81DC" w14:textId="33931B9F" w:rsidTr="001F6C5F">
        <w:tc>
          <w:tcPr>
            <w:tcW w:w="3823" w:type="dxa"/>
          </w:tcPr>
          <w:p w14:paraId="755EEE09" w14:textId="7511C9B4" w:rsidR="001F6C5F" w:rsidRDefault="001F6C5F">
            <w:r>
              <w:t>Zdravotnická záchranná služba</w:t>
            </w:r>
          </w:p>
        </w:tc>
        <w:tc>
          <w:tcPr>
            <w:tcW w:w="1275" w:type="dxa"/>
          </w:tcPr>
          <w:p w14:paraId="55DEBFBC" w14:textId="15A32970" w:rsidR="001F6C5F" w:rsidRDefault="001F6C5F" w:rsidP="001F6C5F">
            <w:r>
              <w:t>155</w:t>
            </w:r>
          </w:p>
        </w:tc>
        <w:tc>
          <w:tcPr>
            <w:tcW w:w="3964" w:type="dxa"/>
          </w:tcPr>
          <w:p w14:paraId="2D976440" w14:textId="77777777" w:rsidR="001F6C5F" w:rsidRDefault="001F6C5F" w:rsidP="001F6C5F"/>
        </w:tc>
      </w:tr>
      <w:tr w:rsidR="001F6C5F" w14:paraId="77B10445" w14:textId="32F756DA" w:rsidTr="001F6C5F">
        <w:tc>
          <w:tcPr>
            <w:tcW w:w="3823" w:type="dxa"/>
          </w:tcPr>
          <w:p w14:paraId="7378CAB5" w14:textId="31475F24" w:rsidR="001F6C5F" w:rsidRDefault="001F6C5F">
            <w:r>
              <w:t>Policie České republiky</w:t>
            </w:r>
          </w:p>
        </w:tc>
        <w:tc>
          <w:tcPr>
            <w:tcW w:w="1275" w:type="dxa"/>
          </w:tcPr>
          <w:p w14:paraId="7C057045" w14:textId="070EBA94" w:rsidR="001F6C5F" w:rsidRDefault="001F6C5F" w:rsidP="001F6C5F">
            <w:r>
              <w:t>158</w:t>
            </w:r>
          </w:p>
        </w:tc>
        <w:tc>
          <w:tcPr>
            <w:tcW w:w="3964" w:type="dxa"/>
          </w:tcPr>
          <w:p w14:paraId="55CBCAFA" w14:textId="77777777" w:rsidR="001F6C5F" w:rsidRDefault="001F6C5F" w:rsidP="001F6C5F"/>
        </w:tc>
      </w:tr>
      <w:tr w:rsidR="001F6C5F" w14:paraId="1E8C099A" w14:textId="41B59429" w:rsidTr="001F6C5F">
        <w:tc>
          <w:tcPr>
            <w:tcW w:w="3823" w:type="dxa"/>
          </w:tcPr>
          <w:p w14:paraId="5CFDB8FC" w14:textId="648498F3" w:rsidR="001F6C5F" w:rsidRDefault="001F6C5F">
            <w:r>
              <w:t>Elektrická energie – ČEZ (havarijní linka)</w:t>
            </w:r>
          </w:p>
        </w:tc>
        <w:tc>
          <w:tcPr>
            <w:tcW w:w="1275" w:type="dxa"/>
          </w:tcPr>
          <w:p w14:paraId="0CAE875F" w14:textId="27288F78" w:rsidR="001F6C5F" w:rsidRDefault="001F6C5F" w:rsidP="001F6C5F">
            <w:r>
              <w:t>840850850</w:t>
            </w:r>
          </w:p>
        </w:tc>
        <w:tc>
          <w:tcPr>
            <w:tcW w:w="3964" w:type="dxa"/>
          </w:tcPr>
          <w:p w14:paraId="6E01C847" w14:textId="3DDFD569" w:rsidR="001F6C5F" w:rsidRDefault="001F6C5F" w:rsidP="001F6C5F">
            <w:r>
              <w:t>www.cez.cz</w:t>
            </w:r>
          </w:p>
        </w:tc>
      </w:tr>
      <w:tr w:rsidR="001F6C5F" w14:paraId="08A6E216" w14:textId="0556A422" w:rsidTr="001F6C5F">
        <w:tc>
          <w:tcPr>
            <w:tcW w:w="3823" w:type="dxa"/>
          </w:tcPr>
          <w:p w14:paraId="7D59145C" w14:textId="432A09F4" w:rsidR="001F6C5F" w:rsidRDefault="001F6C5F">
            <w:r>
              <w:t>Voda – SČVK (havarijní linka)</w:t>
            </w:r>
          </w:p>
        </w:tc>
        <w:tc>
          <w:tcPr>
            <w:tcW w:w="1275" w:type="dxa"/>
          </w:tcPr>
          <w:p w14:paraId="5D6F0F32" w14:textId="013FCE06" w:rsidR="001F6C5F" w:rsidRDefault="001F6C5F" w:rsidP="001F6C5F">
            <w:r>
              <w:t>840111111</w:t>
            </w:r>
          </w:p>
        </w:tc>
        <w:tc>
          <w:tcPr>
            <w:tcW w:w="3964" w:type="dxa"/>
          </w:tcPr>
          <w:p w14:paraId="3D7033D0" w14:textId="59D11A62" w:rsidR="001F6C5F" w:rsidRPr="00036447" w:rsidRDefault="00036447" w:rsidP="001F6C5F">
            <w:hyperlink r:id="rId4" w:history="1">
              <w:r w:rsidRPr="00036447">
                <w:rPr>
                  <w:rStyle w:val="Hypertextovodkaz"/>
                  <w:color w:val="auto"/>
                </w:rPr>
                <w:t>http://www.scvk.cz/havarie-vody.html</w:t>
              </w:r>
            </w:hyperlink>
          </w:p>
          <w:p w14:paraId="67E35808" w14:textId="0303E517" w:rsidR="00036447" w:rsidRDefault="00036447" w:rsidP="001F6C5F">
            <w:r>
              <w:t>http://scvk.cz/zakaznicka-centra.html</w:t>
            </w:r>
          </w:p>
        </w:tc>
      </w:tr>
      <w:tr w:rsidR="001F6C5F" w14:paraId="25AB7913" w14:textId="11C82E01" w:rsidTr="001F6C5F">
        <w:tc>
          <w:tcPr>
            <w:tcW w:w="3823" w:type="dxa"/>
          </w:tcPr>
          <w:p w14:paraId="053C0F35" w14:textId="25E81811" w:rsidR="001F6C5F" w:rsidRDefault="001F6C5F">
            <w:r>
              <w:t>Topení – Obec Račice (opravy)</w:t>
            </w:r>
          </w:p>
        </w:tc>
        <w:tc>
          <w:tcPr>
            <w:tcW w:w="1275" w:type="dxa"/>
          </w:tcPr>
          <w:p w14:paraId="6C2013FB" w14:textId="45884C49" w:rsidR="001F6C5F" w:rsidRDefault="001F6C5F" w:rsidP="001F6C5F">
            <w:r>
              <w:t>602846980</w:t>
            </w:r>
          </w:p>
        </w:tc>
        <w:tc>
          <w:tcPr>
            <w:tcW w:w="3964" w:type="dxa"/>
          </w:tcPr>
          <w:p w14:paraId="47999409" w14:textId="18DA79C8" w:rsidR="001F6C5F" w:rsidRDefault="001F6C5F" w:rsidP="001F6C5F">
            <w:r>
              <w:t>Jindřich Šimral</w:t>
            </w:r>
          </w:p>
        </w:tc>
      </w:tr>
      <w:tr w:rsidR="001F6C5F" w14:paraId="6189DAEA" w14:textId="1DA8A5D0" w:rsidTr="001F6C5F">
        <w:tc>
          <w:tcPr>
            <w:tcW w:w="3823" w:type="dxa"/>
          </w:tcPr>
          <w:p w14:paraId="3E508F2A" w14:textId="6D7C5217" w:rsidR="001F6C5F" w:rsidRDefault="001F6C5F">
            <w:r>
              <w:t>Kanalizace – Obec Račice (opravy)</w:t>
            </w:r>
          </w:p>
        </w:tc>
        <w:tc>
          <w:tcPr>
            <w:tcW w:w="1275" w:type="dxa"/>
          </w:tcPr>
          <w:p w14:paraId="3391201E" w14:textId="7A49F421" w:rsidR="001F6C5F" w:rsidRDefault="001F6C5F" w:rsidP="001F6C5F">
            <w:r>
              <w:t>792332165</w:t>
            </w:r>
          </w:p>
        </w:tc>
        <w:tc>
          <w:tcPr>
            <w:tcW w:w="3964" w:type="dxa"/>
          </w:tcPr>
          <w:p w14:paraId="69EDCCE4" w14:textId="16B4AB8F" w:rsidR="001F6C5F" w:rsidRDefault="001F6C5F" w:rsidP="001F6C5F">
            <w:r>
              <w:t>Aleš Rosa</w:t>
            </w:r>
          </w:p>
        </w:tc>
      </w:tr>
    </w:tbl>
    <w:p w14:paraId="45E6E61C" w14:textId="575E1793" w:rsidR="0019155C" w:rsidRDefault="0019155C"/>
    <w:p w14:paraId="4FBB35DF" w14:textId="5C0E9330" w:rsidR="0077066F" w:rsidRDefault="0077066F"/>
    <w:sectPr w:rsidR="0077066F" w:rsidSect="0019155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55C"/>
    <w:rsid w:val="00036447"/>
    <w:rsid w:val="0019155C"/>
    <w:rsid w:val="001F6C5F"/>
    <w:rsid w:val="0077066F"/>
    <w:rsid w:val="00BA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34E3"/>
  <w15:chartTrackingRefBased/>
  <w15:docId w15:val="{9D40D87A-96A9-4D66-9481-441FB60A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1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3644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36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vk.cz/havarie-vody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</dc:creator>
  <cp:keywords/>
  <dc:description/>
  <cp:lastModifiedBy>OÚ</cp:lastModifiedBy>
  <cp:revision>1</cp:revision>
  <dcterms:created xsi:type="dcterms:W3CDTF">2022-09-05T11:48:00Z</dcterms:created>
  <dcterms:modified xsi:type="dcterms:W3CDTF">2022-09-05T12:08:00Z</dcterms:modified>
</cp:coreProperties>
</file>