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6F306" w14:textId="77777777" w:rsidR="0004577D" w:rsidRPr="00C02D37" w:rsidRDefault="0004577D" w:rsidP="0004577D">
      <w:pP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2BF06B" wp14:editId="11B32419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23900" cy="790575"/>
            <wp:effectExtent l="0" t="0" r="0" b="9525"/>
            <wp:wrapSquare wrapText="bothSides"/>
            <wp:docPr id="1" name="Obrázek 2" descr="cid:image001.jpg@01D47D07.B5FE4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cid:image001.jpg@01D47D07.B5FE451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22C7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</w:t>
      </w:r>
      <w:r w:rsidRPr="005922C7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 xml:space="preserve">  </w:t>
      </w:r>
      <w:r w:rsidRPr="00C02D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 Račice</w:t>
      </w:r>
    </w:p>
    <w:p w14:paraId="3F55E2C1" w14:textId="77777777" w:rsidR="0004577D" w:rsidRPr="00C02D37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02D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Račice 117, 411 08 pošta Štětí</w:t>
      </w:r>
    </w:p>
    <w:p w14:paraId="5CE8DB15" w14:textId="77777777" w:rsidR="0004577D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298DB7" w14:textId="77777777" w:rsidR="0004577D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</w:t>
      </w:r>
      <w:r w:rsidRPr="005922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Tel. 416 813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5922C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466</w:t>
      </w:r>
    </w:p>
    <w:p w14:paraId="112EA490" w14:textId="77777777" w:rsidR="0004577D" w:rsidRPr="005922C7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IČO: 00525413</w:t>
      </w:r>
    </w:p>
    <w:p w14:paraId="456BDE30" w14:textId="77777777" w:rsidR="0004577D" w:rsidRPr="005922C7" w:rsidRDefault="0004577D" w:rsidP="0004577D">
      <w:pPr>
        <w:tabs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hyperlink r:id="rId6" w:history="1">
        <w:r w:rsidRPr="005922C7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cs-CZ"/>
          </w:rPr>
          <w:t>www.racice.cz</w:t>
        </w:r>
      </w:hyperlink>
    </w:p>
    <w:p w14:paraId="5637A1EA" w14:textId="77777777" w:rsidR="0004577D" w:rsidRDefault="0004577D" w:rsidP="00045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</w:pPr>
      <w:r w:rsidRPr="005922C7">
        <w:rPr>
          <w:rFonts w:ascii="Times New Roman" w:eastAsia="Times New Roman" w:hAnsi="Times New Roman" w:cs="Times New Roman"/>
          <w:b/>
          <w:sz w:val="24"/>
          <w:szCs w:val="24"/>
          <w:lang w:val="en-US" w:eastAsia="cs-CZ"/>
        </w:rPr>
        <w:t xml:space="preserve">e-mail: </w:t>
      </w:r>
      <w:hyperlink r:id="rId7" w:history="1">
        <w:r w:rsidRPr="005922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cs-CZ"/>
          </w:rPr>
          <w:t>urad@</w:t>
        </w:r>
        <w:r w:rsidRPr="005922C7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cs-CZ"/>
          </w:rPr>
          <w:t>racice.cz</w:t>
        </w:r>
      </w:hyperlink>
    </w:p>
    <w:p w14:paraId="2F4B7CFA" w14:textId="77777777" w:rsidR="0004577D" w:rsidRDefault="0004577D" w:rsidP="0004577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  <w:t xml:space="preserve">    </w:t>
      </w:r>
    </w:p>
    <w:p w14:paraId="7E065D08" w14:textId="77777777" w:rsidR="0004577D" w:rsidRDefault="0004577D" w:rsidP="0004577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FF"/>
          <w:sz w:val="24"/>
          <w:szCs w:val="24"/>
          <w:lang w:eastAsia="cs-CZ"/>
        </w:rPr>
      </w:pPr>
    </w:p>
    <w:p w14:paraId="4A533467" w14:textId="4D6EA06F" w:rsidR="00C02684" w:rsidRDefault="008B215B" w:rsidP="008B215B">
      <w:pPr>
        <w:tabs>
          <w:tab w:val="left" w:pos="4820"/>
        </w:tabs>
        <w:spacing w:after="0"/>
        <w:jc w:val="both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Plánovaná c</w:t>
      </w:r>
      <w:r w:rsidRPr="008B215B">
        <w:rPr>
          <w:b/>
          <w:bCs/>
          <w:sz w:val="36"/>
          <w:szCs w:val="36"/>
          <w:u w:val="single"/>
        </w:rPr>
        <w:t>ena stočného platná na kalendářní rok 202</w:t>
      </w:r>
      <w:r w:rsidR="001A11BF">
        <w:rPr>
          <w:b/>
          <w:bCs/>
          <w:sz w:val="36"/>
          <w:szCs w:val="36"/>
          <w:u w:val="single"/>
        </w:rPr>
        <w:t>5</w:t>
      </w:r>
    </w:p>
    <w:p w14:paraId="0C664C9D" w14:textId="77777777" w:rsidR="008B215B" w:rsidRDefault="008B215B" w:rsidP="008B215B">
      <w:pPr>
        <w:tabs>
          <w:tab w:val="left" w:pos="4820"/>
        </w:tabs>
        <w:spacing w:after="0"/>
        <w:jc w:val="both"/>
        <w:rPr>
          <w:b/>
          <w:bCs/>
          <w:sz w:val="36"/>
          <w:szCs w:val="36"/>
          <w:u w:val="single"/>
        </w:rPr>
      </w:pPr>
    </w:p>
    <w:p w14:paraId="4C64C781" w14:textId="6A0B132E" w:rsidR="008B215B" w:rsidRDefault="001A11BF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38,43</w:t>
      </w:r>
      <w:r w:rsidR="008B215B">
        <w:rPr>
          <w:sz w:val="24"/>
          <w:szCs w:val="24"/>
        </w:rPr>
        <w:t xml:space="preserve"> Kč/m</w:t>
      </w:r>
      <w:r w:rsidR="008B215B">
        <w:rPr>
          <w:sz w:val="24"/>
          <w:szCs w:val="24"/>
          <w:vertAlign w:val="superscript"/>
        </w:rPr>
        <w:t xml:space="preserve">3              </w:t>
      </w:r>
      <w:r w:rsidR="008B215B">
        <w:rPr>
          <w:sz w:val="24"/>
          <w:szCs w:val="24"/>
        </w:rPr>
        <w:t>bez DPH</w:t>
      </w:r>
    </w:p>
    <w:p w14:paraId="76EA1572" w14:textId="53A5AE68" w:rsidR="008B215B" w:rsidRDefault="001A11BF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43,04</w:t>
      </w:r>
      <w:r w:rsidR="008B215B">
        <w:rPr>
          <w:sz w:val="24"/>
          <w:szCs w:val="24"/>
        </w:rPr>
        <w:t xml:space="preserve"> Kč/m</w:t>
      </w:r>
      <w:r w:rsidR="008B215B">
        <w:rPr>
          <w:sz w:val="24"/>
          <w:szCs w:val="24"/>
          <w:vertAlign w:val="superscript"/>
        </w:rPr>
        <w:t xml:space="preserve">3              </w:t>
      </w:r>
      <w:r w:rsidR="008B215B">
        <w:rPr>
          <w:sz w:val="24"/>
          <w:szCs w:val="24"/>
        </w:rPr>
        <w:t>včetně 12 % DPH</w:t>
      </w:r>
    </w:p>
    <w:p w14:paraId="41ECDC59" w14:textId="77777777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1E09FF6A" w14:textId="283F7565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Plánovaná kalkulace ceny stočného pro kalendářní rok 202</w:t>
      </w:r>
      <w:r w:rsidR="001A11BF">
        <w:rPr>
          <w:sz w:val="24"/>
          <w:szCs w:val="24"/>
        </w:rPr>
        <w:t>5</w:t>
      </w:r>
      <w:r>
        <w:rPr>
          <w:sz w:val="24"/>
          <w:szCs w:val="24"/>
        </w:rPr>
        <w:t xml:space="preserve"> byla schválena ZO Račice dne </w:t>
      </w:r>
      <w:r w:rsidR="001A11BF">
        <w:rPr>
          <w:sz w:val="24"/>
          <w:szCs w:val="24"/>
        </w:rPr>
        <w:t>13.11.2024</w:t>
      </w:r>
      <w:r w:rsidR="003714FA">
        <w:rPr>
          <w:sz w:val="24"/>
          <w:szCs w:val="24"/>
        </w:rPr>
        <w:t>, usnesení č. 5/2024.</w:t>
      </w:r>
    </w:p>
    <w:p w14:paraId="3C3831AC" w14:textId="77777777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0494D8B4" w14:textId="40F4E668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Záloha na 1 osobu na rok 202</w:t>
      </w:r>
      <w:r w:rsidR="001A11BF">
        <w:rPr>
          <w:sz w:val="24"/>
          <w:szCs w:val="24"/>
        </w:rPr>
        <w:t>5</w:t>
      </w:r>
      <w:r>
        <w:rPr>
          <w:sz w:val="24"/>
          <w:szCs w:val="24"/>
        </w:rPr>
        <w:t xml:space="preserve"> činí 1</w:t>
      </w:r>
      <w:r w:rsidR="003714FA">
        <w:rPr>
          <w:sz w:val="24"/>
          <w:szCs w:val="24"/>
        </w:rPr>
        <w:t>.</w:t>
      </w:r>
      <w:r w:rsidR="001A11BF">
        <w:rPr>
          <w:sz w:val="24"/>
          <w:szCs w:val="24"/>
        </w:rPr>
        <w:t>506,40</w:t>
      </w:r>
      <w:r>
        <w:rPr>
          <w:sz w:val="24"/>
          <w:szCs w:val="24"/>
        </w:rPr>
        <w:t xml:space="preserve"> Kč</w:t>
      </w:r>
      <w:r w:rsidR="001A11BF">
        <w:rPr>
          <w:sz w:val="24"/>
          <w:szCs w:val="24"/>
        </w:rPr>
        <w:t xml:space="preserve"> vč. DPH</w:t>
      </w:r>
      <w:r>
        <w:rPr>
          <w:sz w:val="24"/>
          <w:szCs w:val="24"/>
        </w:rPr>
        <w:t xml:space="preserve">. </w:t>
      </w:r>
    </w:p>
    <w:p w14:paraId="06364479" w14:textId="042A5546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Záloha je splatná ve dvou splátkách k 28.2.202</w:t>
      </w:r>
      <w:r w:rsidR="001A11BF">
        <w:rPr>
          <w:sz w:val="24"/>
          <w:szCs w:val="24"/>
        </w:rPr>
        <w:t>5</w:t>
      </w:r>
      <w:r>
        <w:rPr>
          <w:sz w:val="24"/>
          <w:szCs w:val="24"/>
        </w:rPr>
        <w:t xml:space="preserve"> a 31.8.202</w:t>
      </w:r>
      <w:r w:rsidR="001A11BF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</w:p>
    <w:p w14:paraId="61E2DA69" w14:textId="77777777" w:rsid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2F997685" w14:textId="77777777" w:rsidR="008B215B" w:rsidRPr="008B215B" w:rsidRDefault="008B215B" w:rsidP="008B215B">
      <w:pPr>
        <w:tabs>
          <w:tab w:val="left" w:pos="4820"/>
        </w:tabs>
        <w:spacing w:after="0"/>
        <w:jc w:val="both"/>
        <w:rPr>
          <w:sz w:val="24"/>
          <w:szCs w:val="24"/>
        </w:rPr>
      </w:pPr>
    </w:p>
    <w:p w14:paraId="3157BFB2" w14:textId="5A4D991F" w:rsidR="00C02684" w:rsidRDefault="00C02684" w:rsidP="00590250">
      <w:pPr>
        <w:tabs>
          <w:tab w:val="left" w:pos="4820"/>
        </w:tabs>
      </w:pPr>
      <w:r>
        <w:t xml:space="preserve">                                                                                        Libuše Šimralová, starostka obce</w:t>
      </w:r>
    </w:p>
    <w:p w14:paraId="5FD8702F" w14:textId="716D2EFA" w:rsidR="00C02684" w:rsidRDefault="00C02684" w:rsidP="00590250">
      <w:pPr>
        <w:tabs>
          <w:tab w:val="left" w:pos="4820"/>
        </w:tabs>
      </w:pPr>
      <w:r>
        <w:t xml:space="preserve">Račice </w:t>
      </w:r>
      <w:r w:rsidR="001A11BF">
        <w:t>14.11.2024</w:t>
      </w:r>
    </w:p>
    <w:sectPr w:rsidR="00C0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03ACB"/>
    <w:multiLevelType w:val="multilevel"/>
    <w:tmpl w:val="6B96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578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7D"/>
    <w:rsid w:val="0004577D"/>
    <w:rsid w:val="001549A2"/>
    <w:rsid w:val="001A11BF"/>
    <w:rsid w:val="003714FA"/>
    <w:rsid w:val="003F7D62"/>
    <w:rsid w:val="00431E7C"/>
    <w:rsid w:val="00590250"/>
    <w:rsid w:val="00731EF6"/>
    <w:rsid w:val="0082701E"/>
    <w:rsid w:val="008B215B"/>
    <w:rsid w:val="00984454"/>
    <w:rsid w:val="009A6EFD"/>
    <w:rsid w:val="009E684A"/>
    <w:rsid w:val="00B834E2"/>
    <w:rsid w:val="00C02684"/>
    <w:rsid w:val="00CA2193"/>
    <w:rsid w:val="00E253DB"/>
    <w:rsid w:val="00F05B06"/>
    <w:rsid w:val="00FA5290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8BB6"/>
  <w15:chartTrackingRefBased/>
  <w15:docId w15:val="{A53D636F-AE43-4F4E-8A05-64025494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57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9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700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36" w:space="15" w:color="BF1000"/>
                    <w:bottom w:val="none" w:sz="0" w:space="0" w:color="auto"/>
                    <w:right w:val="none" w:sz="0" w:space="0" w:color="auto"/>
                  </w:divBdr>
                  <w:divsChild>
                    <w:div w:id="16684842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7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2957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ad@rac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cice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</dc:creator>
  <cp:keywords/>
  <dc:description/>
  <cp:lastModifiedBy>OÚ</cp:lastModifiedBy>
  <cp:revision>4</cp:revision>
  <cp:lastPrinted>2024-11-14T10:34:00Z</cp:lastPrinted>
  <dcterms:created xsi:type="dcterms:W3CDTF">2024-11-14T10:20:00Z</dcterms:created>
  <dcterms:modified xsi:type="dcterms:W3CDTF">2024-11-14T10:34:00Z</dcterms:modified>
</cp:coreProperties>
</file>